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94" w:rsidRDefault="00713229" w:rsidP="0009312C">
      <w:pPr>
        <w:jc w:val="center"/>
        <w:rPr>
          <w:b/>
          <w:i/>
          <w:color w:val="FF0000"/>
          <w:sz w:val="28"/>
          <w:szCs w:val="28"/>
          <w:u w:val="single"/>
        </w:rPr>
      </w:pPr>
      <w:r w:rsidRPr="00713229">
        <w:rPr>
          <w:b/>
          <w:i/>
          <w:color w:val="FF0000"/>
          <w:sz w:val="28"/>
          <w:szCs w:val="28"/>
          <w:u w:val="single"/>
        </w:rPr>
        <w:t>ADVANTAGES AND DISADVANTAGES OF EATING HEALTLY</w:t>
      </w:r>
    </w:p>
    <w:p w:rsidR="00A87139" w:rsidRDefault="00A87139" w:rsidP="0009312C">
      <w:pPr>
        <w:jc w:val="center"/>
        <w:rPr>
          <w:b/>
          <w:i/>
          <w:color w:val="FF0000"/>
          <w:sz w:val="28"/>
          <w:szCs w:val="28"/>
          <w:u w:val="single"/>
        </w:rPr>
      </w:pPr>
    </w:p>
    <w:p w:rsidR="00A87139" w:rsidRDefault="00CB71CB" w:rsidP="0009312C">
      <w:pPr>
        <w:jc w:val="center"/>
        <w:rPr>
          <w:b/>
          <w:i/>
          <w:color w:val="FF0000"/>
          <w:sz w:val="28"/>
          <w:szCs w:val="28"/>
          <w:u w:val="single"/>
        </w:rPr>
      </w:pPr>
      <w:r w:rsidRPr="00CB71CB">
        <w:rPr>
          <w:b/>
          <w:i/>
          <w:noProof/>
          <w:color w:val="FF0000"/>
          <w:sz w:val="28"/>
          <w:szCs w:val="28"/>
          <w:u w:val="single"/>
          <w:lang w:val="es-AR" w:eastAsia="es-AR"/>
        </w:rPr>
        <w:drawing>
          <wp:inline distT="0" distB="0" distL="0" distR="0">
            <wp:extent cx="3276600" cy="1981688"/>
            <wp:effectExtent l="0" t="0" r="0" b="0"/>
            <wp:docPr id="1" name="Imagen 1" descr="C:\Users\Usuario\Desktop\imagen comida chatarra vs salud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imagen comida chatarra vs saludab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7350" cy="2000286"/>
                    </a:xfrm>
                    <a:prstGeom prst="rect">
                      <a:avLst/>
                    </a:prstGeom>
                    <a:noFill/>
                    <a:ln>
                      <a:noFill/>
                    </a:ln>
                  </pic:spPr>
                </pic:pic>
              </a:graphicData>
            </a:graphic>
          </wp:inline>
        </w:drawing>
      </w:r>
    </w:p>
    <w:p w:rsidR="00A87139" w:rsidRDefault="00A87139" w:rsidP="0009312C">
      <w:pPr>
        <w:jc w:val="center"/>
        <w:rPr>
          <w:b/>
          <w:i/>
          <w:color w:val="FF0000"/>
          <w:sz w:val="28"/>
          <w:szCs w:val="28"/>
          <w:u w:val="single"/>
        </w:rPr>
      </w:pPr>
    </w:p>
    <w:tbl>
      <w:tblPr>
        <w:tblStyle w:val="Tablaconcuadrcula"/>
        <w:tblW w:w="9209" w:type="dxa"/>
        <w:tblLook w:val="04A0" w:firstRow="1" w:lastRow="0" w:firstColumn="1" w:lastColumn="0" w:noHBand="0" w:noVBand="1"/>
      </w:tblPr>
      <w:tblGrid>
        <w:gridCol w:w="4414"/>
        <w:gridCol w:w="4795"/>
      </w:tblGrid>
      <w:tr w:rsidR="0009312C" w:rsidRPr="00D6527E" w:rsidTr="000C1B1C">
        <w:trPr>
          <w:trHeight w:val="4095"/>
        </w:trPr>
        <w:tc>
          <w:tcPr>
            <w:tcW w:w="4414" w:type="dxa"/>
          </w:tcPr>
          <w:p w:rsidR="0009312C" w:rsidRDefault="004B24D6" w:rsidP="0009312C">
            <w:pPr>
              <w:jc w:val="center"/>
              <w:rPr>
                <w:b/>
                <w:i/>
                <w:color w:val="00B050"/>
                <w:sz w:val="24"/>
                <w:szCs w:val="24"/>
              </w:rPr>
            </w:pPr>
            <w:r>
              <w:rPr>
                <w:b/>
                <w:i/>
                <w:color w:val="00B050"/>
                <w:sz w:val="24"/>
                <w:szCs w:val="24"/>
              </w:rPr>
              <w:t>ADVANTAGES OF EATING HEALTHY FOOD</w:t>
            </w:r>
            <w:r w:rsidR="002025E1">
              <w:rPr>
                <w:b/>
                <w:i/>
                <w:color w:val="00B050"/>
                <w:sz w:val="24"/>
                <w:szCs w:val="24"/>
              </w:rPr>
              <w:t>:</w:t>
            </w:r>
          </w:p>
          <w:p w:rsidR="004B24D6" w:rsidRPr="00857AE8" w:rsidRDefault="00D6527E" w:rsidP="004B24D6">
            <w:pPr>
              <w:pStyle w:val="Prrafodelista"/>
              <w:numPr>
                <w:ilvl w:val="0"/>
                <w:numId w:val="1"/>
              </w:numPr>
              <w:rPr>
                <w:b/>
                <w:i/>
                <w:color w:val="00B050"/>
                <w:sz w:val="24"/>
                <w:szCs w:val="24"/>
              </w:rPr>
            </w:pPr>
            <w:r>
              <w:rPr>
                <w:b/>
                <w:i/>
                <w:color w:val="7030A0"/>
                <w:sz w:val="24"/>
                <w:szCs w:val="24"/>
              </w:rPr>
              <w:t>Keeps you strong</w:t>
            </w:r>
          </w:p>
          <w:p w:rsidR="00857AE8" w:rsidRPr="00857AE8" w:rsidRDefault="00857AE8" w:rsidP="004B24D6">
            <w:pPr>
              <w:pStyle w:val="Prrafodelista"/>
              <w:numPr>
                <w:ilvl w:val="0"/>
                <w:numId w:val="1"/>
              </w:numPr>
              <w:rPr>
                <w:b/>
                <w:i/>
                <w:color w:val="00B050"/>
                <w:sz w:val="24"/>
                <w:szCs w:val="24"/>
              </w:rPr>
            </w:pPr>
            <w:r>
              <w:rPr>
                <w:b/>
                <w:i/>
                <w:color w:val="7030A0"/>
                <w:sz w:val="24"/>
                <w:szCs w:val="24"/>
              </w:rPr>
              <w:t>Protect your immune system</w:t>
            </w:r>
          </w:p>
          <w:p w:rsidR="00857AE8" w:rsidRPr="00857AE8" w:rsidRDefault="00857AE8" w:rsidP="004B24D6">
            <w:pPr>
              <w:pStyle w:val="Prrafodelista"/>
              <w:numPr>
                <w:ilvl w:val="0"/>
                <w:numId w:val="1"/>
              </w:numPr>
              <w:rPr>
                <w:b/>
                <w:i/>
                <w:color w:val="00B050"/>
                <w:sz w:val="24"/>
                <w:szCs w:val="24"/>
              </w:rPr>
            </w:pPr>
            <w:r>
              <w:rPr>
                <w:b/>
                <w:i/>
                <w:color w:val="7030A0"/>
                <w:sz w:val="24"/>
                <w:szCs w:val="24"/>
              </w:rPr>
              <w:t>Keeps skin healthy</w:t>
            </w:r>
          </w:p>
          <w:p w:rsidR="00857AE8" w:rsidRPr="006F5CB7" w:rsidRDefault="006F5CB7" w:rsidP="004B24D6">
            <w:pPr>
              <w:pStyle w:val="Prrafodelista"/>
              <w:numPr>
                <w:ilvl w:val="0"/>
                <w:numId w:val="1"/>
              </w:numPr>
              <w:rPr>
                <w:b/>
                <w:i/>
                <w:color w:val="00B050"/>
                <w:sz w:val="24"/>
                <w:szCs w:val="24"/>
              </w:rPr>
            </w:pPr>
            <w:r>
              <w:rPr>
                <w:b/>
                <w:i/>
                <w:color w:val="7030A0"/>
                <w:sz w:val="24"/>
                <w:szCs w:val="24"/>
              </w:rPr>
              <w:t>Prevents osteoporosis</w:t>
            </w:r>
          </w:p>
          <w:p w:rsidR="006F5CB7" w:rsidRPr="001B023A" w:rsidRDefault="006F5CB7" w:rsidP="004B24D6">
            <w:pPr>
              <w:pStyle w:val="Prrafodelista"/>
              <w:numPr>
                <w:ilvl w:val="0"/>
                <w:numId w:val="1"/>
              </w:numPr>
              <w:rPr>
                <w:b/>
                <w:i/>
                <w:color w:val="00B050"/>
                <w:sz w:val="24"/>
                <w:szCs w:val="24"/>
              </w:rPr>
            </w:pPr>
            <w:r>
              <w:rPr>
                <w:b/>
                <w:i/>
                <w:color w:val="7030A0"/>
                <w:sz w:val="24"/>
                <w:szCs w:val="24"/>
              </w:rPr>
              <w:t>Regulates intestinal transit</w:t>
            </w:r>
          </w:p>
          <w:p w:rsidR="001B023A" w:rsidRPr="00F411D4" w:rsidRDefault="001B023A" w:rsidP="004B24D6">
            <w:pPr>
              <w:pStyle w:val="Prrafodelista"/>
              <w:numPr>
                <w:ilvl w:val="0"/>
                <w:numId w:val="1"/>
              </w:numPr>
              <w:rPr>
                <w:b/>
                <w:i/>
                <w:color w:val="00B050"/>
                <w:sz w:val="24"/>
                <w:szCs w:val="24"/>
              </w:rPr>
            </w:pPr>
            <w:r>
              <w:rPr>
                <w:b/>
                <w:i/>
                <w:color w:val="7030A0"/>
                <w:sz w:val="24"/>
                <w:szCs w:val="24"/>
              </w:rPr>
              <w:t>Improve your mood</w:t>
            </w:r>
          </w:p>
          <w:p w:rsidR="00F411D4" w:rsidRPr="00F411D4" w:rsidRDefault="00F411D4" w:rsidP="004B24D6">
            <w:pPr>
              <w:pStyle w:val="Prrafodelista"/>
              <w:numPr>
                <w:ilvl w:val="0"/>
                <w:numId w:val="1"/>
              </w:numPr>
              <w:rPr>
                <w:b/>
                <w:i/>
                <w:color w:val="00B050"/>
                <w:sz w:val="24"/>
                <w:szCs w:val="24"/>
              </w:rPr>
            </w:pPr>
            <w:r>
              <w:rPr>
                <w:b/>
                <w:i/>
                <w:color w:val="7030A0"/>
                <w:sz w:val="24"/>
                <w:szCs w:val="24"/>
              </w:rPr>
              <w:t>Reduce stress</w:t>
            </w:r>
          </w:p>
          <w:p w:rsidR="00F411D4" w:rsidRPr="00F411D4" w:rsidRDefault="00F411D4" w:rsidP="004B24D6">
            <w:pPr>
              <w:pStyle w:val="Prrafodelista"/>
              <w:numPr>
                <w:ilvl w:val="0"/>
                <w:numId w:val="1"/>
              </w:numPr>
              <w:rPr>
                <w:b/>
                <w:i/>
                <w:color w:val="00B050"/>
                <w:sz w:val="24"/>
                <w:szCs w:val="24"/>
              </w:rPr>
            </w:pPr>
            <w:r>
              <w:rPr>
                <w:b/>
                <w:i/>
                <w:color w:val="7030A0"/>
                <w:sz w:val="24"/>
                <w:szCs w:val="24"/>
              </w:rPr>
              <w:t>Improves brain performance</w:t>
            </w:r>
          </w:p>
          <w:p w:rsidR="00F411D4" w:rsidRPr="00F26733" w:rsidRDefault="00F26733" w:rsidP="004B24D6">
            <w:pPr>
              <w:pStyle w:val="Prrafodelista"/>
              <w:numPr>
                <w:ilvl w:val="0"/>
                <w:numId w:val="1"/>
              </w:numPr>
              <w:rPr>
                <w:b/>
                <w:i/>
                <w:color w:val="00B050"/>
                <w:sz w:val="24"/>
                <w:szCs w:val="24"/>
              </w:rPr>
            </w:pPr>
            <w:r>
              <w:rPr>
                <w:b/>
                <w:i/>
                <w:color w:val="7030A0"/>
                <w:sz w:val="24"/>
                <w:szCs w:val="24"/>
              </w:rPr>
              <w:t>Take care of the heath ok your future children</w:t>
            </w:r>
          </w:p>
          <w:p w:rsidR="00F26733" w:rsidRPr="001C557A" w:rsidRDefault="001C557A" w:rsidP="004B24D6">
            <w:pPr>
              <w:pStyle w:val="Prrafodelista"/>
              <w:numPr>
                <w:ilvl w:val="0"/>
                <w:numId w:val="1"/>
              </w:numPr>
              <w:rPr>
                <w:b/>
                <w:i/>
                <w:color w:val="00B050"/>
                <w:sz w:val="24"/>
                <w:szCs w:val="24"/>
              </w:rPr>
            </w:pPr>
            <w:r>
              <w:rPr>
                <w:b/>
                <w:i/>
                <w:color w:val="7030A0"/>
                <w:sz w:val="24"/>
                <w:szCs w:val="24"/>
              </w:rPr>
              <w:t>Protect the heart</w:t>
            </w:r>
          </w:p>
          <w:p w:rsidR="001C557A" w:rsidRPr="007502D4" w:rsidRDefault="00277755" w:rsidP="004B24D6">
            <w:pPr>
              <w:pStyle w:val="Prrafodelista"/>
              <w:numPr>
                <w:ilvl w:val="0"/>
                <w:numId w:val="1"/>
              </w:numPr>
              <w:rPr>
                <w:b/>
                <w:i/>
                <w:color w:val="00B050"/>
                <w:sz w:val="24"/>
                <w:szCs w:val="24"/>
              </w:rPr>
            </w:pPr>
            <w:r>
              <w:rPr>
                <w:b/>
                <w:i/>
                <w:color w:val="7030A0"/>
                <w:sz w:val="24"/>
                <w:szCs w:val="24"/>
              </w:rPr>
              <w:t>Helps prevent eye problems</w:t>
            </w:r>
          </w:p>
          <w:p w:rsidR="007502D4" w:rsidRPr="004B24D6" w:rsidRDefault="007502D4" w:rsidP="004B24D6">
            <w:pPr>
              <w:pStyle w:val="Prrafodelista"/>
              <w:numPr>
                <w:ilvl w:val="0"/>
                <w:numId w:val="1"/>
              </w:numPr>
              <w:rPr>
                <w:b/>
                <w:i/>
                <w:color w:val="00B050"/>
                <w:sz w:val="24"/>
                <w:szCs w:val="24"/>
              </w:rPr>
            </w:pPr>
            <w:r>
              <w:rPr>
                <w:b/>
                <w:i/>
                <w:color w:val="7030A0"/>
                <w:sz w:val="24"/>
                <w:szCs w:val="24"/>
              </w:rPr>
              <w:t>An ally against breast cancer</w:t>
            </w:r>
          </w:p>
          <w:p w:rsidR="004B24D6" w:rsidRPr="00D30E4F" w:rsidRDefault="004B24D6" w:rsidP="000C1B1C">
            <w:pPr>
              <w:rPr>
                <w:b/>
                <w:i/>
                <w:color w:val="00B050"/>
                <w:sz w:val="24"/>
                <w:szCs w:val="24"/>
              </w:rPr>
            </w:pPr>
          </w:p>
        </w:tc>
        <w:tc>
          <w:tcPr>
            <w:tcW w:w="4795" w:type="dxa"/>
          </w:tcPr>
          <w:p w:rsidR="0009312C" w:rsidRDefault="004B24D6" w:rsidP="0009312C">
            <w:pPr>
              <w:jc w:val="center"/>
              <w:rPr>
                <w:b/>
                <w:i/>
                <w:color w:val="00B050"/>
                <w:sz w:val="24"/>
                <w:szCs w:val="24"/>
              </w:rPr>
            </w:pPr>
            <w:r w:rsidRPr="00D6527E">
              <w:rPr>
                <w:b/>
                <w:i/>
                <w:color w:val="00B050"/>
                <w:sz w:val="24"/>
                <w:szCs w:val="24"/>
              </w:rPr>
              <w:t>DISADVANTAGES OF EATING HEALTHY FOOD</w:t>
            </w:r>
            <w:r w:rsidR="002025E1" w:rsidRPr="00D6527E">
              <w:rPr>
                <w:b/>
                <w:i/>
                <w:color w:val="00B050"/>
                <w:sz w:val="24"/>
                <w:szCs w:val="24"/>
              </w:rPr>
              <w:t>:</w:t>
            </w:r>
          </w:p>
          <w:p w:rsidR="006638B4" w:rsidRDefault="006638B4" w:rsidP="006638B4">
            <w:pPr>
              <w:pStyle w:val="Prrafodelista"/>
              <w:numPr>
                <w:ilvl w:val="0"/>
                <w:numId w:val="3"/>
              </w:numPr>
              <w:rPr>
                <w:b/>
                <w:i/>
                <w:color w:val="7030A0"/>
                <w:sz w:val="24"/>
                <w:szCs w:val="24"/>
              </w:rPr>
            </w:pPr>
            <w:r>
              <w:rPr>
                <w:b/>
                <w:i/>
                <w:color w:val="7030A0"/>
                <w:sz w:val="24"/>
                <w:szCs w:val="24"/>
              </w:rPr>
              <w:t>Is more expensive</w:t>
            </w:r>
          </w:p>
          <w:p w:rsidR="00D24999" w:rsidRDefault="00D24999" w:rsidP="006638B4">
            <w:pPr>
              <w:pStyle w:val="Prrafodelista"/>
              <w:numPr>
                <w:ilvl w:val="0"/>
                <w:numId w:val="3"/>
              </w:numPr>
              <w:rPr>
                <w:b/>
                <w:i/>
                <w:color w:val="7030A0"/>
                <w:sz w:val="24"/>
                <w:szCs w:val="24"/>
              </w:rPr>
            </w:pPr>
            <w:r>
              <w:rPr>
                <w:b/>
                <w:i/>
                <w:color w:val="7030A0"/>
                <w:sz w:val="24"/>
                <w:szCs w:val="24"/>
              </w:rPr>
              <w:t>Is more difficult to transport</w:t>
            </w:r>
          </w:p>
          <w:p w:rsidR="00F71DAF" w:rsidRDefault="00F71DAF" w:rsidP="006638B4">
            <w:pPr>
              <w:pStyle w:val="Prrafodelista"/>
              <w:numPr>
                <w:ilvl w:val="0"/>
                <w:numId w:val="3"/>
              </w:numPr>
              <w:rPr>
                <w:b/>
                <w:i/>
                <w:color w:val="7030A0"/>
                <w:sz w:val="24"/>
                <w:szCs w:val="24"/>
              </w:rPr>
            </w:pPr>
            <w:r>
              <w:rPr>
                <w:b/>
                <w:i/>
                <w:color w:val="7030A0"/>
                <w:sz w:val="24"/>
                <w:szCs w:val="24"/>
              </w:rPr>
              <w:t>Is less tasty and variable</w:t>
            </w:r>
          </w:p>
          <w:p w:rsidR="00E06BFF" w:rsidRPr="006638B4" w:rsidRDefault="00E06BFF" w:rsidP="006638B4">
            <w:pPr>
              <w:pStyle w:val="Prrafodelista"/>
              <w:numPr>
                <w:ilvl w:val="0"/>
                <w:numId w:val="3"/>
              </w:numPr>
              <w:rPr>
                <w:b/>
                <w:i/>
                <w:color w:val="7030A0"/>
                <w:sz w:val="24"/>
                <w:szCs w:val="24"/>
              </w:rPr>
            </w:pPr>
            <w:r>
              <w:rPr>
                <w:b/>
                <w:i/>
                <w:color w:val="7030A0"/>
                <w:sz w:val="24"/>
                <w:szCs w:val="24"/>
              </w:rPr>
              <w:t>Is difficult to maintain a healthy</w:t>
            </w:r>
            <w:r w:rsidR="00D4121B">
              <w:rPr>
                <w:b/>
                <w:i/>
                <w:color w:val="7030A0"/>
                <w:sz w:val="24"/>
                <w:szCs w:val="24"/>
              </w:rPr>
              <w:t xml:space="preserve"> diet for a long time or on occasions of celebrations </w:t>
            </w:r>
          </w:p>
          <w:p w:rsidR="00AC0276" w:rsidRPr="006638B4" w:rsidRDefault="00AC0276" w:rsidP="006638B4">
            <w:pPr>
              <w:rPr>
                <w:b/>
                <w:i/>
                <w:color w:val="00B050"/>
                <w:sz w:val="24"/>
                <w:szCs w:val="24"/>
              </w:rPr>
            </w:pPr>
          </w:p>
        </w:tc>
      </w:tr>
    </w:tbl>
    <w:p w:rsidR="0009312C" w:rsidRDefault="0009312C" w:rsidP="0009312C">
      <w:pPr>
        <w:jc w:val="center"/>
        <w:rPr>
          <w:b/>
          <w:i/>
          <w:color w:val="FF0000"/>
          <w:sz w:val="28"/>
          <w:szCs w:val="28"/>
          <w:u w:val="single"/>
        </w:rPr>
      </w:pPr>
    </w:p>
    <w:p w:rsidR="00931718" w:rsidRDefault="00931718" w:rsidP="0009312C">
      <w:pPr>
        <w:jc w:val="center"/>
        <w:rPr>
          <w:b/>
          <w:i/>
          <w:color w:val="FF0000"/>
          <w:sz w:val="28"/>
          <w:szCs w:val="28"/>
          <w:u w:val="single"/>
        </w:rPr>
      </w:pPr>
    </w:p>
    <w:p w:rsidR="00931718" w:rsidRDefault="00931718" w:rsidP="0009312C">
      <w:pPr>
        <w:jc w:val="center"/>
        <w:rPr>
          <w:b/>
          <w:i/>
          <w:color w:val="FF0000"/>
          <w:sz w:val="28"/>
          <w:szCs w:val="28"/>
          <w:u w:val="single"/>
        </w:rPr>
      </w:pPr>
    </w:p>
    <w:p w:rsidR="00931718" w:rsidRDefault="00931718" w:rsidP="0009312C">
      <w:pPr>
        <w:jc w:val="center"/>
        <w:rPr>
          <w:b/>
          <w:i/>
          <w:color w:val="FF0000"/>
          <w:sz w:val="28"/>
          <w:szCs w:val="28"/>
          <w:u w:val="single"/>
        </w:rPr>
      </w:pPr>
    </w:p>
    <w:p w:rsidR="00931718" w:rsidRDefault="00931718" w:rsidP="0009312C">
      <w:pPr>
        <w:jc w:val="center"/>
        <w:rPr>
          <w:b/>
          <w:i/>
          <w:color w:val="FF0000"/>
          <w:sz w:val="28"/>
          <w:szCs w:val="28"/>
          <w:u w:val="single"/>
        </w:rPr>
      </w:pPr>
    </w:p>
    <w:p w:rsidR="00931718" w:rsidRDefault="00931718" w:rsidP="0009312C">
      <w:pPr>
        <w:jc w:val="center"/>
        <w:rPr>
          <w:b/>
          <w:i/>
          <w:color w:val="FF0000"/>
          <w:sz w:val="28"/>
          <w:szCs w:val="28"/>
          <w:u w:val="single"/>
        </w:rPr>
      </w:pPr>
    </w:p>
    <w:p w:rsidR="00931718" w:rsidRDefault="00931718" w:rsidP="0009312C">
      <w:pPr>
        <w:jc w:val="center"/>
        <w:rPr>
          <w:b/>
          <w:i/>
          <w:color w:val="FF0000"/>
          <w:sz w:val="28"/>
          <w:szCs w:val="28"/>
          <w:u w:val="single"/>
        </w:rPr>
      </w:pPr>
    </w:p>
    <w:p w:rsidR="00931718" w:rsidRPr="002D3F5E" w:rsidRDefault="00931718" w:rsidP="00931718">
      <w:pPr>
        <w:rPr>
          <w:b/>
          <w:noProof/>
          <w:color w:val="FF0000"/>
          <w:sz w:val="28"/>
          <w:szCs w:val="28"/>
          <w:lang w:eastAsia="es-AR"/>
        </w:rPr>
      </w:pPr>
      <w:r w:rsidRPr="002D3F5E">
        <w:rPr>
          <w:rFonts w:ascii="Arial" w:hAnsi="Arial" w:cs="Arial"/>
          <w:b/>
          <w:color w:val="FF0000"/>
          <w:sz w:val="28"/>
          <w:szCs w:val="28"/>
        </w:rPr>
        <w:lastRenderedPageBreak/>
        <w:t>Do you agree or do you disagree?</w:t>
      </w:r>
    </w:p>
    <w:p w:rsidR="00931718" w:rsidRDefault="00931718" w:rsidP="00931718">
      <w:r>
        <w:rPr>
          <w:noProof/>
          <w:lang w:eastAsia="es-AR"/>
        </w:rPr>
        <w:drawing>
          <wp:inline distT="0" distB="0" distL="0" distR="0" wp14:anchorId="7C3F170A" wp14:editId="1B63C868">
            <wp:extent cx="2624531" cy="3583173"/>
            <wp:effectExtent l="0" t="0" r="4445" b="0"/>
            <wp:docPr id="2" name="Imagen 2" descr="It is your lifestyle that gives the ability to truly have a life worth living.  Choose the right life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 is your lifestyle that gives the ability to truly have a life worth living.  Choose the right lifesty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4474" cy="3583095"/>
                    </a:xfrm>
                    <a:prstGeom prst="rect">
                      <a:avLst/>
                    </a:prstGeom>
                    <a:noFill/>
                    <a:ln>
                      <a:noFill/>
                    </a:ln>
                  </pic:spPr>
                </pic:pic>
              </a:graphicData>
            </a:graphic>
          </wp:inline>
        </w:drawing>
      </w:r>
      <w:r>
        <w:t xml:space="preserve">   </w:t>
      </w:r>
      <w:r>
        <w:rPr>
          <w:noProof/>
          <w:lang w:eastAsia="es-AR"/>
        </w:rPr>
        <w:drawing>
          <wp:inline distT="0" distB="0" distL="0" distR="0" wp14:anchorId="5E0BF54D" wp14:editId="0BCE7BAB">
            <wp:extent cx="2536443" cy="3583172"/>
            <wp:effectExtent l="0" t="0" r="0" b="0"/>
            <wp:docPr id="3" name="Imagen 3" descr="BURN BABY BURN Meal Plan - Motivational P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N BABY BURN Meal Plan - Motivational Post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8247" cy="3585720"/>
                    </a:xfrm>
                    <a:prstGeom prst="rect">
                      <a:avLst/>
                    </a:prstGeom>
                    <a:noFill/>
                    <a:ln>
                      <a:noFill/>
                    </a:ln>
                  </pic:spPr>
                </pic:pic>
              </a:graphicData>
            </a:graphic>
          </wp:inline>
        </w:drawing>
      </w:r>
      <w:r>
        <w:t xml:space="preserve">   </w:t>
      </w:r>
    </w:p>
    <w:p w:rsidR="00931718" w:rsidRDefault="00931718" w:rsidP="00931718"/>
    <w:p w:rsidR="00931718" w:rsidRDefault="00931718" w:rsidP="00931718">
      <w:r>
        <w:rPr>
          <w:noProof/>
          <w:lang w:eastAsia="es-AR"/>
        </w:rPr>
        <w:drawing>
          <wp:inline distT="0" distB="0" distL="0" distR="0" wp14:anchorId="0B6B09CB" wp14:editId="24636CD7">
            <wp:extent cx="2530549" cy="2530549"/>
            <wp:effectExtent l="0" t="0" r="3175" b="3175"/>
            <wp:docPr id="5" name="Imagen 5" descr="Something to remember if you find yourself snacking throughout the day! It's important to separate your body’s need for nutrients from the desire to eat. How much you eat has little to do with how hungry you are! It's nutrients that your body is asking for. Make sure you've got a good balance of protein, complex carbs, veggies and healthy fats at meal times so that you feel properly satis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mething to remember if you find yourself snacking throughout the day! It's important to separate your body’s need for nutrients from the desire to eat. How much you eat has little to do with how hungry you are! It's nutrients that your body is asking for. Make sure you've got a good balance of protein, complex carbs, veggies and healthy fats at meal times so that you feel properly satisfi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0607" cy="2530607"/>
                    </a:xfrm>
                    <a:prstGeom prst="rect">
                      <a:avLst/>
                    </a:prstGeom>
                    <a:noFill/>
                    <a:ln>
                      <a:noFill/>
                    </a:ln>
                  </pic:spPr>
                </pic:pic>
              </a:graphicData>
            </a:graphic>
          </wp:inline>
        </w:drawing>
      </w:r>
      <w:r>
        <w:t xml:space="preserve">     </w:t>
      </w:r>
      <w:r>
        <w:rPr>
          <w:noProof/>
          <w:lang w:eastAsia="es-AR"/>
        </w:rPr>
        <w:drawing>
          <wp:inline distT="0" distB="0" distL="0" distR="0" wp14:anchorId="15534182" wp14:editId="3604E40E">
            <wp:extent cx="2530549" cy="2530549"/>
            <wp:effectExtent l="0" t="0" r="3175" b="3175"/>
            <wp:docPr id="6" name="Imagen 6" descr="Health Quote of the day. Consult our Health Experts to know the changes you  need to make in your di… | Healthy food quotes, Healthy lifestyle quotes,  Healthy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lth Quote of the day. Consult our Health Experts to know the changes you  need to make in your di… | Healthy food quotes, Healthy lifestyle quotes,  Healthy quo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940" cy="2529940"/>
                    </a:xfrm>
                    <a:prstGeom prst="rect">
                      <a:avLst/>
                    </a:prstGeom>
                    <a:noFill/>
                    <a:ln>
                      <a:noFill/>
                    </a:ln>
                  </pic:spPr>
                </pic:pic>
              </a:graphicData>
            </a:graphic>
          </wp:inline>
        </w:drawing>
      </w:r>
    </w:p>
    <w:p w:rsidR="00931718" w:rsidRDefault="00931718" w:rsidP="00931718"/>
    <w:p w:rsidR="00931718" w:rsidRDefault="00931718" w:rsidP="00931718">
      <w:r>
        <w:lastRenderedPageBreak/>
        <w:t xml:space="preserve">  </w:t>
      </w:r>
      <w:r>
        <w:rPr>
          <w:noProof/>
          <w:lang w:eastAsia="es-AR"/>
        </w:rPr>
        <w:drawing>
          <wp:inline distT="0" distB="0" distL="0" distR="0" wp14:anchorId="74ADC007" wp14:editId="48ACCFAB">
            <wp:extent cx="2509284" cy="2509284"/>
            <wp:effectExtent l="0" t="0" r="5715" b="5715"/>
            <wp:docPr id="7" name="Imagen 7" descr="Quotes About Staying Healthy. QuotesGram | 50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es About Staying Healthy. QuotesGram | 50 Quo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9599" cy="2509599"/>
                    </a:xfrm>
                    <a:prstGeom prst="rect">
                      <a:avLst/>
                    </a:prstGeom>
                    <a:noFill/>
                    <a:ln>
                      <a:noFill/>
                    </a:ln>
                  </pic:spPr>
                </pic:pic>
              </a:graphicData>
            </a:graphic>
          </wp:inline>
        </w:drawing>
      </w:r>
      <w:r>
        <w:t xml:space="preserve">   </w:t>
      </w:r>
      <w:r>
        <w:rPr>
          <w:noProof/>
          <w:lang w:eastAsia="es-AR"/>
        </w:rPr>
        <w:drawing>
          <wp:inline distT="0" distB="0" distL="0" distR="0" wp14:anchorId="28A7A82B" wp14:editId="42EB3351">
            <wp:extent cx="2392326" cy="3099388"/>
            <wp:effectExtent l="0" t="0" r="8255" b="6350"/>
            <wp:docPr id="8" name="Imagen 8" descr="Eat Your Veggies wall art - kitchen art, kitchen decor, vegetable ... |  Healthy quotes, Health quotes, Healthy eating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t Your Veggies wall art - kitchen art, kitchen decor, vegetable ... |  Healthy quotes, Health quotes, Healthy eating quo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143" cy="3103038"/>
                    </a:xfrm>
                    <a:prstGeom prst="rect">
                      <a:avLst/>
                    </a:prstGeom>
                    <a:noFill/>
                    <a:ln>
                      <a:noFill/>
                    </a:ln>
                  </pic:spPr>
                </pic:pic>
              </a:graphicData>
            </a:graphic>
          </wp:inline>
        </w:drawing>
      </w:r>
    </w:p>
    <w:p w:rsidR="00931718" w:rsidRDefault="00931718" w:rsidP="00931718"/>
    <w:p w:rsidR="00931718" w:rsidRPr="00D6527E" w:rsidRDefault="00931718" w:rsidP="00931718">
      <w:pPr>
        <w:jc w:val="center"/>
        <w:rPr>
          <w:b/>
          <w:i/>
          <w:color w:val="FF0000"/>
          <w:sz w:val="28"/>
          <w:szCs w:val="28"/>
          <w:u w:val="single"/>
        </w:rPr>
      </w:pPr>
      <w:r>
        <w:rPr>
          <w:noProof/>
          <w:lang w:eastAsia="es-AR"/>
        </w:rPr>
        <w:drawing>
          <wp:inline distT="0" distB="0" distL="0" distR="0" wp14:anchorId="541C7F05" wp14:editId="6441BF6D">
            <wp:extent cx="2668772" cy="2668772"/>
            <wp:effectExtent l="0" t="0" r="0" b="0"/>
            <wp:docPr id="9" name="Imagen 9" descr="The Healthiest, Most Delicious Diet Plan: I Stopped Counting Calories And  Started Counting Ingredients Instead - KaleMeKris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Healthiest, Most Delicious Diet Plan: I Stopped Counting Calories And  Started Counting Ingredients Instead - KaleMeKrist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8130" cy="2668130"/>
                    </a:xfrm>
                    <a:prstGeom prst="rect">
                      <a:avLst/>
                    </a:prstGeom>
                    <a:noFill/>
                    <a:ln>
                      <a:noFill/>
                    </a:ln>
                  </pic:spPr>
                </pic:pic>
              </a:graphicData>
            </a:graphic>
          </wp:inline>
        </w:drawing>
      </w:r>
      <w:r>
        <w:t xml:space="preserve">     </w:t>
      </w:r>
      <w:r w:rsidR="00541664">
        <w:rPr>
          <w:noProof/>
          <w:lang w:eastAsia="es-AR"/>
        </w:rPr>
        <w:drawing>
          <wp:inline distT="0" distB="0" distL="0" distR="0" wp14:anchorId="5D4F5512" wp14:editId="477F7FBC">
            <wp:extent cx="2147777" cy="4018901"/>
            <wp:effectExtent l="0" t="0" r="5080" b="1270"/>
            <wp:docPr id="10" name="Imagen 10" descr="Pin on COM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COMID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7940" cy="4019206"/>
                    </a:xfrm>
                    <a:prstGeom prst="rect">
                      <a:avLst/>
                    </a:prstGeom>
                    <a:noFill/>
                    <a:ln>
                      <a:noFill/>
                    </a:ln>
                  </pic:spPr>
                </pic:pic>
              </a:graphicData>
            </a:graphic>
          </wp:inline>
        </w:drawing>
      </w:r>
      <w:bookmarkStart w:id="0" w:name="_GoBack"/>
      <w:bookmarkEnd w:id="0"/>
      <w:r>
        <w:t xml:space="preserve">   </w:t>
      </w:r>
    </w:p>
    <w:sectPr w:rsidR="00931718" w:rsidRPr="00D652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6A4"/>
      </v:shape>
    </w:pict>
  </w:numPicBullet>
  <w:abstractNum w:abstractNumId="0">
    <w:nsid w:val="040F56F2"/>
    <w:multiLevelType w:val="hybridMultilevel"/>
    <w:tmpl w:val="EE70E4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55DE9"/>
    <w:multiLevelType w:val="hybridMultilevel"/>
    <w:tmpl w:val="009EE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06213A"/>
    <w:multiLevelType w:val="hybridMultilevel"/>
    <w:tmpl w:val="E1EEEA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29"/>
    <w:rsid w:val="00060165"/>
    <w:rsid w:val="0009312C"/>
    <w:rsid w:val="000C1B1C"/>
    <w:rsid w:val="001B023A"/>
    <w:rsid w:val="001C557A"/>
    <w:rsid w:val="001C5994"/>
    <w:rsid w:val="002025E1"/>
    <w:rsid w:val="00277755"/>
    <w:rsid w:val="004B24D6"/>
    <w:rsid w:val="00541664"/>
    <w:rsid w:val="006638B4"/>
    <w:rsid w:val="006D61C1"/>
    <w:rsid w:val="006F5CB7"/>
    <w:rsid w:val="00713229"/>
    <w:rsid w:val="007502D4"/>
    <w:rsid w:val="00857AE8"/>
    <w:rsid w:val="00931718"/>
    <w:rsid w:val="00A87139"/>
    <w:rsid w:val="00AC0276"/>
    <w:rsid w:val="00CB71CB"/>
    <w:rsid w:val="00CB752F"/>
    <w:rsid w:val="00D24999"/>
    <w:rsid w:val="00D30E4F"/>
    <w:rsid w:val="00D4121B"/>
    <w:rsid w:val="00D6527E"/>
    <w:rsid w:val="00E06BFF"/>
    <w:rsid w:val="00F26733"/>
    <w:rsid w:val="00F411D4"/>
    <w:rsid w:val="00F7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3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24D6"/>
    <w:pPr>
      <w:ind w:left="720"/>
      <w:contextualSpacing/>
    </w:pPr>
  </w:style>
  <w:style w:type="paragraph" w:styleId="Textodeglobo">
    <w:name w:val="Balloon Text"/>
    <w:basedOn w:val="Normal"/>
    <w:link w:val="TextodegloboCar"/>
    <w:uiPriority w:val="99"/>
    <w:semiHidden/>
    <w:unhideWhenUsed/>
    <w:rsid w:val="00CB75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3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24D6"/>
    <w:pPr>
      <w:ind w:left="720"/>
      <w:contextualSpacing/>
    </w:pPr>
  </w:style>
  <w:style w:type="paragraph" w:styleId="Textodeglobo">
    <w:name w:val="Balloon Text"/>
    <w:basedOn w:val="Normal"/>
    <w:link w:val="TextodegloboCar"/>
    <w:uiPriority w:val="99"/>
    <w:semiHidden/>
    <w:unhideWhenUsed/>
    <w:rsid w:val="00CB75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Words>
  <Characters>564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Claudio</cp:lastModifiedBy>
  <cp:revision>4</cp:revision>
  <dcterms:created xsi:type="dcterms:W3CDTF">2020-11-18T12:22:00Z</dcterms:created>
  <dcterms:modified xsi:type="dcterms:W3CDTF">2020-11-18T19:46:00Z</dcterms:modified>
</cp:coreProperties>
</file>